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9CEB1" w14:textId="482F77E5" w:rsidR="00544FF6" w:rsidRDefault="00544FF6" w:rsidP="00544FF6">
      <w:pPr>
        <w:pStyle w:val="BodyText"/>
        <w:bidi/>
        <w:spacing w:before="118"/>
        <w:ind w:firstLine="0"/>
        <w:rPr>
          <w:rFonts w:ascii="Times New Roman"/>
          <w:sz w:val="48"/>
          <w:rtl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B3097A1" wp14:editId="33F3F0BF">
            <wp:simplePos x="0" y="0"/>
            <wp:positionH relativeFrom="page">
              <wp:posOffset>327025</wp:posOffset>
            </wp:positionH>
            <wp:positionV relativeFrom="paragraph">
              <wp:posOffset>87630</wp:posOffset>
            </wp:positionV>
            <wp:extent cx="2145031" cy="99751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31" cy="9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int="cs"/>
          <w:sz w:val="48"/>
          <w:rtl/>
        </w:rPr>
        <w:t xml:space="preserve">دليل </w:t>
      </w:r>
      <w:r w:rsidRPr="00544FF6">
        <w:rPr>
          <w:rFonts w:ascii="Times New Roman"/>
          <w:sz w:val="48"/>
          <w:rtl/>
        </w:rPr>
        <w:t xml:space="preserve"> للمتحدثين</w:t>
      </w:r>
      <w:proofErr w:type="gramEnd"/>
      <w:r w:rsidRPr="00544FF6">
        <w:rPr>
          <w:rFonts w:ascii="Times New Roman"/>
          <w:sz w:val="48"/>
          <w:rtl/>
        </w:rPr>
        <w:t xml:space="preserve"> حول إعداد عروض تقديمية </w:t>
      </w:r>
    </w:p>
    <w:p w14:paraId="4FB4B442" w14:textId="3E38C8DC" w:rsidR="00F01DC1" w:rsidRDefault="00544FF6" w:rsidP="00544FF6">
      <w:pPr>
        <w:pStyle w:val="BodyText"/>
        <w:bidi/>
        <w:spacing w:before="118"/>
        <w:ind w:firstLine="0"/>
        <w:rPr>
          <w:rFonts w:ascii="Times New Roman"/>
          <w:sz w:val="48"/>
        </w:rPr>
      </w:pPr>
      <w:r>
        <w:rPr>
          <w:rFonts w:ascii="Times New Roman" w:hint="cs"/>
          <w:sz w:val="48"/>
          <w:rtl/>
        </w:rPr>
        <w:t xml:space="preserve">بالأشكال الميسرة </w:t>
      </w:r>
    </w:p>
    <w:p w14:paraId="6274160D" w14:textId="685EBE4B" w:rsidR="00F01DC1" w:rsidRDefault="00CD73F4" w:rsidP="00544FF6">
      <w:pPr>
        <w:pStyle w:val="Heading1"/>
        <w:bidi/>
        <w:spacing w:line="360" w:lineRule="auto"/>
      </w:pPr>
      <w:r>
        <w:rPr>
          <w:color w:val="001F5F"/>
        </w:rPr>
        <w:t xml:space="preserve"> </w:t>
      </w:r>
    </w:p>
    <w:p w14:paraId="1A7ED4E8" w14:textId="35CE58BF" w:rsidR="00F01DC1" w:rsidRDefault="00F01DC1">
      <w:pPr>
        <w:pStyle w:val="BodyText"/>
        <w:spacing w:before="20"/>
        <w:ind w:firstLine="0"/>
        <w:rPr>
          <w:b/>
        </w:rPr>
      </w:pPr>
    </w:p>
    <w:p w14:paraId="6229D10C" w14:textId="4FEC4DAB" w:rsidR="00544FF6" w:rsidRPr="00544FF6" w:rsidRDefault="00544FF6" w:rsidP="00912633">
      <w:pPr>
        <w:pStyle w:val="BodyText"/>
        <w:bidi/>
        <w:spacing w:line="360" w:lineRule="auto"/>
        <w:ind w:left="285" w:right="1904"/>
      </w:pPr>
      <w:r w:rsidRPr="00544FF6">
        <w:rPr>
          <w:b/>
          <w:bCs/>
          <w:rtl/>
        </w:rPr>
        <w:t xml:space="preserve">عمل قادة من </w:t>
      </w:r>
      <w:r w:rsidR="00912633">
        <w:rPr>
          <w:rFonts w:hint="cs"/>
          <w:b/>
          <w:bCs/>
          <w:rtl/>
        </w:rPr>
        <w:t>المدافعون</w:t>
      </w:r>
      <w:r>
        <w:rPr>
          <w:rFonts w:hint="cs"/>
          <w:b/>
          <w:bCs/>
          <w:rtl/>
        </w:rPr>
        <w:t xml:space="preserve"> الذاتيون</w:t>
      </w:r>
      <w:r w:rsidRPr="00544FF6">
        <w:rPr>
          <w:b/>
          <w:bCs/>
          <w:rtl/>
        </w:rPr>
        <w:t xml:space="preserve"> عن حقوقهم معًا على إعداد هذا الدليل حول كيفية إشراك الأشخاص ذوي الإعاقات الذهنية عند التحدث أو تقديم عروض في المؤتمرات والاجتماعات</w:t>
      </w:r>
      <w:r w:rsidRPr="00544FF6">
        <w:rPr>
          <w:b/>
          <w:bCs/>
        </w:rPr>
        <w:t>.</w:t>
      </w:r>
    </w:p>
    <w:p w14:paraId="71EA1917" w14:textId="16E578F4" w:rsidR="00544FF6" w:rsidRDefault="00544FF6" w:rsidP="00544FF6">
      <w:pPr>
        <w:pStyle w:val="BodyText"/>
        <w:bidi/>
        <w:spacing w:line="360" w:lineRule="auto"/>
        <w:ind w:left="285" w:right="1904" w:firstLine="0"/>
        <w:rPr>
          <w:b/>
          <w:bCs/>
          <w:color w:val="001F5F"/>
          <w:rtl/>
        </w:rPr>
      </w:pPr>
      <w:r>
        <w:t>.</w:t>
      </w:r>
      <w:r w:rsidRPr="00544FF6">
        <w:rPr>
          <w:rFonts w:hint="cs"/>
          <w:b/>
          <w:bCs/>
          <w:color w:val="001F5F"/>
          <w:rtl/>
        </w:rPr>
        <w:t xml:space="preserve"> إمكاني</w:t>
      </w:r>
      <w:r w:rsidRPr="00544FF6">
        <w:rPr>
          <w:rFonts w:hint="eastAsia"/>
          <w:b/>
          <w:bCs/>
          <w:color w:val="001F5F"/>
          <w:rtl/>
        </w:rPr>
        <w:t>ة</w:t>
      </w:r>
      <w:r w:rsidRPr="00544FF6">
        <w:rPr>
          <w:b/>
          <w:bCs/>
          <w:color w:val="001F5F"/>
          <w:rtl/>
        </w:rPr>
        <w:t xml:space="preserve"> الوصول </w:t>
      </w:r>
      <w:r w:rsidRPr="00544FF6">
        <w:rPr>
          <w:rFonts w:hint="cs"/>
          <w:b/>
          <w:bCs/>
          <w:color w:val="001F5F"/>
          <w:rtl/>
        </w:rPr>
        <w:t xml:space="preserve"> </w:t>
      </w:r>
    </w:p>
    <w:p w14:paraId="2C5B0815" w14:textId="35899009" w:rsidR="00544FF6" w:rsidRPr="00F46336" w:rsidRDefault="00544FF6" w:rsidP="00544FF6">
      <w:pPr>
        <w:pStyle w:val="BodyText"/>
        <w:tabs>
          <w:tab w:val="right" w:pos="879"/>
          <w:tab w:val="right" w:pos="1779"/>
        </w:tabs>
        <w:bidi/>
        <w:spacing w:line="360" w:lineRule="auto"/>
        <w:ind w:left="285" w:right="1904"/>
        <w:rPr>
          <w:rFonts w:ascii="Simplified Arabic" w:hAnsi="Simplified Arabic" w:cs="Simplified Arabic"/>
          <w:sz w:val="32"/>
          <w:szCs w:val="32"/>
        </w:rPr>
      </w:pPr>
      <w:r w:rsidRPr="00F46336">
        <w:rPr>
          <w:rFonts w:ascii="Simplified Arabic" w:hAnsi="Simplified Arabic" w:cs="Simplified Arabic"/>
          <w:sz w:val="32"/>
          <w:szCs w:val="32"/>
          <w:rtl/>
        </w:rPr>
        <w:t xml:space="preserve">العرض </w:t>
      </w:r>
      <w:proofErr w:type="spellStart"/>
      <w:r w:rsidRPr="00F46336">
        <w:rPr>
          <w:rFonts w:ascii="Simplified Arabic" w:hAnsi="Simplified Arabic" w:cs="Simplified Arabic"/>
          <w:sz w:val="32"/>
          <w:szCs w:val="32"/>
          <w:rtl/>
        </w:rPr>
        <w:t>التقديمي</w:t>
      </w:r>
      <w:proofErr w:type="spellEnd"/>
      <w:r w:rsidRPr="00F46336">
        <w:rPr>
          <w:rFonts w:ascii="Simplified Arabic" w:hAnsi="Simplified Arabic" w:cs="Simplified Arabic"/>
          <w:sz w:val="32"/>
          <w:szCs w:val="32"/>
          <w:rtl/>
        </w:rPr>
        <w:t xml:space="preserve"> بالأشكال </w:t>
      </w:r>
      <w:proofErr w:type="gramStart"/>
      <w:r w:rsidRPr="00F46336">
        <w:rPr>
          <w:rFonts w:ascii="Simplified Arabic" w:hAnsi="Simplified Arabic" w:cs="Simplified Arabic"/>
          <w:sz w:val="32"/>
          <w:szCs w:val="32"/>
          <w:rtl/>
        </w:rPr>
        <w:t>الميسرة  يساعد</w:t>
      </w:r>
      <w:proofErr w:type="gramEnd"/>
      <w:r w:rsidRPr="00F46336">
        <w:rPr>
          <w:rFonts w:ascii="Simplified Arabic" w:hAnsi="Simplified Arabic" w:cs="Simplified Arabic"/>
          <w:sz w:val="32"/>
          <w:szCs w:val="32"/>
          <w:rtl/>
        </w:rPr>
        <w:t xml:space="preserve"> الجميع على الفهم</w:t>
      </w:r>
      <w:r w:rsidRPr="00F46336">
        <w:rPr>
          <w:rFonts w:ascii="Simplified Arabic" w:hAnsi="Simplified Arabic" w:cs="Simplified Arabic"/>
          <w:sz w:val="32"/>
          <w:szCs w:val="32"/>
        </w:rPr>
        <w:t>.</w:t>
      </w:r>
      <w:r w:rsidRPr="00F46336">
        <w:rPr>
          <w:rFonts w:ascii="Simplified Arabic" w:hAnsi="Simplified Arabic" w:cs="Simplified Arabic"/>
          <w:sz w:val="32"/>
          <w:szCs w:val="32"/>
          <w:rtl/>
        </w:rPr>
        <w:t xml:space="preserve">              </w:t>
      </w:r>
    </w:p>
    <w:p w14:paraId="3B51CC1F" w14:textId="77777777" w:rsidR="00544FF6" w:rsidRPr="00F46336" w:rsidRDefault="00544FF6" w:rsidP="00544FF6">
      <w:pPr>
        <w:pStyle w:val="BodyText"/>
        <w:numPr>
          <w:ilvl w:val="0"/>
          <w:numId w:val="2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F46336">
        <w:rPr>
          <w:rFonts w:ascii="Simplified Arabic" w:hAnsi="Simplified Arabic" w:cs="Simplified Arabic"/>
          <w:sz w:val="32"/>
          <w:szCs w:val="32"/>
          <w:rtl/>
        </w:rPr>
        <w:t>نحتاج أن تكون اللغة التي تستخدمها سهلة الفهم، واضحة ومباشرة</w:t>
      </w:r>
      <w:r w:rsidRPr="00F46336">
        <w:rPr>
          <w:rFonts w:ascii="Simplified Arabic" w:hAnsi="Simplified Arabic" w:cs="Simplified Arabic"/>
          <w:sz w:val="32"/>
          <w:szCs w:val="32"/>
        </w:rPr>
        <w:t>.</w:t>
      </w:r>
    </w:p>
    <w:p w14:paraId="4C108778" w14:textId="77777777" w:rsidR="00544FF6" w:rsidRPr="00F46336" w:rsidRDefault="00544FF6" w:rsidP="00544FF6">
      <w:pPr>
        <w:pStyle w:val="BodyText"/>
        <w:numPr>
          <w:ilvl w:val="0"/>
          <w:numId w:val="2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F46336">
        <w:rPr>
          <w:rFonts w:ascii="Simplified Arabic" w:hAnsi="Simplified Arabic" w:cs="Simplified Arabic"/>
          <w:sz w:val="32"/>
          <w:szCs w:val="32"/>
          <w:rtl/>
        </w:rPr>
        <w:t>حاول عدم استخدام كلمات طويلة أو مصطلحات فنية معقدة</w:t>
      </w:r>
      <w:r w:rsidRPr="00F46336">
        <w:rPr>
          <w:rFonts w:ascii="Simplified Arabic" w:hAnsi="Simplified Arabic" w:cs="Simplified Arabic"/>
          <w:sz w:val="32"/>
          <w:szCs w:val="32"/>
        </w:rPr>
        <w:t>.</w:t>
      </w:r>
    </w:p>
    <w:p w14:paraId="3129E800" w14:textId="77777777" w:rsidR="00544FF6" w:rsidRPr="00F46336" w:rsidRDefault="00544FF6" w:rsidP="00544FF6">
      <w:pPr>
        <w:pStyle w:val="BodyText"/>
        <w:numPr>
          <w:ilvl w:val="0"/>
          <w:numId w:val="2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F46336">
        <w:rPr>
          <w:rFonts w:ascii="Simplified Arabic" w:hAnsi="Simplified Arabic" w:cs="Simplified Arabic"/>
          <w:sz w:val="32"/>
          <w:szCs w:val="32"/>
          <w:rtl/>
        </w:rPr>
        <w:t>ستساعدك الصور ومقاطع الفيديو في توضيح موضوعك</w:t>
      </w:r>
      <w:r w:rsidRPr="00F46336">
        <w:rPr>
          <w:rFonts w:ascii="Simplified Arabic" w:hAnsi="Simplified Arabic" w:cs="Simplified Arabic"/>
          <w:sz w:val="32"/>
          <w:szCs w:val="32"/>
        </w:rPr>
        <w:t>.</w:t>
      </w:r>
    </w:p>
    <w:p w14:paraId="2FB626EF" w14:textId="61C88C9E" w:rsidR="00544FF6" w:rsidRPr="00F46336" w:rsidRDefault="00544FF6" w:rsidP="00544FF6">
      <w:pPr>
        <w:pStyle w:val="BodyText"/>
        <w:numPr>
          <w:ilvl w:val="0"/>
          <w:numId w:val="2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F46336">
        <w:rPr>
          <w:rFonts w:ascii="Simplified Arabic" w:hAnsi="Simplified Arabic" w:cs="Simplified Arabic"/>
          <w:sz w:val="32"/>
          <w:szCs w:val="32"/>
          <w:rtl/>
        </w:rPr>
        <w:t>تأكد من أن الشرائح أو المطبوعات تحتوي على نفس المعلومات التي تقولها، لأن وجود معلومات مختلفة في نفس الوقت قد يكون مُربكًا</w:t>
      </w:r>
      <w:r w:rsidRPr="00F46336">
        <w:rPr>
          <w:rFonts w:ascii="Simplified Arabic" w:hAnsi="Simplified Arabic" w:cs="Simplified Arabic"/>
          <w:sz w:val="32"/>
          <w:szCs w:val="32"/>
        </w:rPr>
        <w:t>.</w:t>
      </w:r>
    </w:p>
    <w:p w14:paraId="65C76316" w14:textId="77777777" w:rsidR="00F46336" w:rsidRPr="00544FF6" w:rsidRDefault="00F46336" w:rsidP="00F46336">
      <w:pPr>
        <w:pStyle w:val="BodyText"/>
        <w:bidi/>
        <w:spacing w:line="360" w:lineRule="auto"/>
        <w:ind w:left="699" w:right="1904" w:hanging="180"/>
      </w:pPr>
    </w:p>
    <w:p w14:paraId="2252FCDA" w14:textId="48637ABF" w:rsidR="00F01DC1" w:rsidRDefault="00F46336" w:rsidP="00544FF6">
      <w:pPr>
        <w:pStyle w:val="BodyText"/>
        <w:bidi/>
        <w:spacing w:line="360" w:lineRule="auto"/>
        <w:ind w:left="285" w:right="1904" w:firstLine="0"/>
        <w:jc w:val="right"/>
      </w:pPr>
      <w:r>
        <w:rPr>
          <w:noProof/>
        </w:rPr>
        <w:drawing>
          <wp:inline distT="0" distB="0" distL="0" distR="0" wp14:anchorId="2B68CF0C" wp14:editId="6EDBDB25">
            <wp:extent cx="2743200" cy="2304406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50" cy="236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4FF6" w:rsidRPr="00544FF6">
        <w:rPr>
          <w:rFonts w:hint="cs"/>
          <w:b/>
          <w:bCs/>
          <w:color w:val="001F5F"/>
          <w:rtl/>
        </w:rPr>
        <w:t xml:space="preserve">                                                               </w:t>
      </w:r>
      <w:r w:rsidR="00544FF6">
        <w:rPr>
          <w:rFonts w:hint="cs"/>
          <w:b/>
          <w:bCs/>
          <w:color w:val="001F5F"/>
          <w:rtl/>
        </w:rPr>
        <w:t xml:space="preserve">       </w:t>
      </w:r>
    </w:p>
    <w:p w14:paraId="6C1BEA9D" w14:textId="6B48D0C9" w:rsidR="00F01DC1" w:rsidRDefault="00F01DC1">
      <w:pPr>
        <w:pStyle w:val="BodyText"/>
        <w:ind w:firstLine="0"/>
      </w:pPr>
    </w:p>
    <w:p w14:paraId="060489D7" w14:textId="621ADDFF" w:rsidR="00F01DC1" w:rsidRDefault="00F01DC1">
      <w:pPr>
        <w:pStyle w:val="BodyText"/>
        <w:ind w:firstLine="0"/>
        <w:rPr>
          <w:rtl/>
        </w:rPr>
      </w:pPr>
    </w:p>
    <w:p w14:paraId="3BC37A98" w14:textId="5542F5D4" w:rsidR="00F46336" w:rsidRDefault="00F46336">
      <w:pPr>
        <w:pStyle w:val="BodyText"/>
        <w:ind w:firstLine="0"/>
        <w:rPr>
          <w:rtl/>
        </w:rPr>
      </w:pPr>
    </w:p>
    <w:p w14:paraId="04DDB357" w14:textId="4835C49B" w:rsidR="00F46336" w:rsidRDefault="00F46336">
      <w:pPr>
        <w:pStyle w:val="BodyText"/>
        <w:ind w:firstLine="0"/>
        <w:rPr>
          <w:rtl/>
        </w:rPr>
      </w:pPr>
    </w:p>
    <w:p w14:paraId="51C44A65" w14:textId="7266E798" w:rsidR="00F46336" w:rsidRDefault="00F46336">
      <w:pPr>
        <w:pStyle w:val="BodyText"/>
        <w:ind w:firstLine="0"/>
        <w:rPr>
          <w:rtl/>
        </w:rPr>
      </w:pPr>
    </w:p>
    <w:p w14:paraId="70CFA96D" w14:textId="69A3BA7F" w:rsidR="00F46336" w:rsidRDefault="00F46336">
      <w:pPr>
        <w:pStyle w:val="BodyText"/>
        <w:ind w:firstLine="0"/>
        <w:rPr>
          <w:rtl/>
        </w:rPr>
      </w:pPr>
    </w:p>
    <w:p w14:paraId="49369CBD" w14:textId="77777777" w:rsidR="00F46336" w:rsidRDefault="00F46336">
      <w:pPr>
        <w:pStyle w:val="BodyText"/>
        <w:ind w:firstLine="0"/>
      </w:pPr>
    </w:p>
    <w:p w14:paraId="7728B9DF" w14:textId="77777777" w:rsidR="00F01DC1" w:rsidRDefault="00F01DC1">
      <w:pPr>
        <w:pStyle w:val="BodyText"/>
        <w:spacing w:before="185"/>
        <w:ind w:firstLine="0"/>
      </w:pPr>
    </w:p>
    <w:p w14:paraId="2F3070C1" w14:textId="492B188E" w:rsidR="00F01DC1" w:rsidRDefault="00F01DC1">
      <w:pPr>
        <w:pStyle w:val="BodyText"/>
        <w:spacing w:before="108"/>
        <w:ind w:firstLine="0"/>
        <w:rPr>
          <w:rtl/>
        </w:rPr>
      </w:pPr>
    </w:p>
    <w:p w14:paraId="1559CFB0" w14:textId="31814D15" w:rsidR="00F46336" w:rsidRDefault="00F46336">
      <w:pPr>
        <w:pStyle w:val="BodyText"/>
        <w:spacing w:before="108"/>
        <w:ind w:firstLine="0"/>
        <w:rPr>
          <w:rtl/>
        </w:rPr>
      </w:pPr>
    </w:p>
    <w:p w14:paraId="22AAD34F" w14:textId="02382AF6" w:rsidR="00F46336" w:rsidRDefault="00F46336" w:rsidP="00F46336">
      <w:pPr>
        <w:pStyle w:val="BodyText"/>
        <w:numPr>
          <w:ilvl w:val="0"/>
          <w:numId w:val="2"/>
        </w:numPr>
        <w:bidi/>
        <w:spacing w:line="360" w:lineRule="auto"/>
        <w:ind w:right="1904"/>
      </w:pPr>
      <w:r>
        <w:rPr>
          <w:rFonts w:hint="cs"/>
          <w:rtl/>
        </w:rPr>
        <w:t xml:space="preserve">من </w:t>
      </w:r>
      <w:r w:rsidRPr="00F46336">
        <w:rPr>
          <w:rtl/>
        </w:rPr>
        <w:t>الأفضل أن تكون الشرائح ملونة وجميلة، ولا تحتوي على كلمات كثيرة</w:t>
      </w:r>
      <w:r w:rsidRPr="00F46336">
        <w:t>.</w:t>
      </w:r>
    </w:p>
    <w:p w14:paraId="0E794EED" w14:textId="47D3637D" w:rsidR="00F46336" w:rsidRPr="00F46336" w:rsidRDefault="00F46336" w:rsidP="00F46336">
      <w:pPr>
        <w:pStyle w:val="BodyText"/>
        <w:numPr>
          <w:ilvl w:val="0"/>
          <w:numId w:val="2"/>
        </w:numPr>
        <w:bidi/>
        <w:spacing w:line="360" w:lineRule="auto"/>
        <w:ind w:right="1904"/>
      </w:pPr>
      <w:r w:rsidRPr="00F46336">
        <w:rPr>
          <w:rtl/>
        </w:rPr>
        <w:t>في الاجتماعات التي نكون فيها معًا، يمكننا استخدام بطاقات ألوان (أخضر، أصفر، أحمر) لمساعدتك على معرفة إذا كنا</w:t>
      </w:r>
    </w:p>
    <w:p w14:paraId="5ED5A0AE" w14:textId="56F1B411" w:rsidR="00F46336" w:rsidRPr="00F46336" w:rsidRDefault="00F46336" w:rsidP="00F46336">
      <w:pPr>
        <w:pStyle w:val="BodyText"/>
        <w:numPr>
          <w:ilvl w:val="0"/>
          <w:numId w:val="2"/>
        </w:numPr>
        <w:bidi/>
        <w:spacing w:line="360" w:lineRule="auto"/>
        <w:ind w:right="1904"/>
      </w:pPr>
      <w:r w:rsidRPr="00F46336">
        <w:rPr>
          <w:rtl/>
        </w:rPr>
        <w:t>مرتاحين (أخضر)</w:t>
      </w:r>
    </w:p>
    <w:p w14:paraId="44821119" w14:textId="77777777" w:rsidR="00F46336" w:rsidRPr="00F46336" w:rsidRDefault="00F46336" w:rsidP="00F46336">
      <w:pPr>
        <w:pStyle w:val="BodyText"/>
        <w:numPr>
          <w:ilvl w:val="0"/>
          <w:numId w:val="2"/>
        </w:numPr>
        <w:bidi/>
        <w:spacing w:line="360" w:lineRule="auto"/>
        <w:ind w:right="1904"/>
      </w:pPr>
      <w:r w:rsidRPr="00F46336">
        <w:rPr>
          <w:rtl/>
        </w:rPr>
        <w:t>تتحدث بسرعة (أصفر)</w:t>
      </w:r>
    </w:p>
    <w:p w14:paraId="4CD6B669" w14:textId="1195C227" w:rsidR="00F46336" w:rsidRDefault="00F46336" w:rsidP="00F46336">
      <w:pPr>
        <w:pStyle w:val="BodyText"/>
        <w:numPr>
          <w:ilvl w:val="0"/>
          <w:numId w:val="2"/>
        </w:numPr>
        <w:bidi/>
        <w:spacing w:line="360" w:lineRule="auto"/>
        <w:ind w:right="1904"/>
      </w:pPr>
      <w:r w:rsidRPr="00F46336">
        <w:rPr>
          <w:rtl/>
        </w:rPr>
        <w:t>نريد أن نسأل سؤال (أحمر)</w:t>
      </w:r>
    </w:p>
    <w:p w14:paraId="3945FAB4" w14:textId="60B702B2" w:rsidR="00B4335E" w:rsidRDefault="00B4335E" w:rsidP="00B4335E">
      <w:pPr>
        <w:pStyle w:val="BodyText"/>
        <w:bidi/>
        <w:spacing w:line="360" w:lineRule="auto"/>
        <w:ind w:right="1904" w:firstLine="0"/>
        <w:jc w:val="right"/>
        <w:rPr>
          <w:rtl/>
        </w:rPr>
      </w:pPr>
      <w:r>
        <w:rPr>
          <w:noProof/>
        </w:rPr>
        <w:drawing>
          <wp:inline distT="0" distB="0" distL="0" distR="0" wp14:anchorId="61230ECE" wp14:editId="03FECACE">
            <wp:extent cx="2359660" cy="170116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97988" w14:textId="77777777" w:rsidR="00B4335E" w:rsidRPr="00F46336" w:rsidRDefault="00B4335E" w:rsidP="00B4335E">
      <w:pPr>
        <w:pStyle w:val="BodyText"/>
        <w:bidi/>
        <w:spacing w:line="360" w:lineRule="auto"/>
        <w:ind w:right="1904" w:firstLine="0"/>
      </w:pPr>
    </w:p>
    <w:p w14:paraId="6420BB2D" w14:textId="2BD73E3F" w:rsidR="00F46336" w:rsidRPr="00F46336" w:rsidRDefault="00F46336" w:rsidP="00F46336">
      <w:pPr>
        <w:pStyle w:val="BodyText"/>
        <w:numPr>
          <w:ilvl w:val="0"/>
          <w:numId w:val="2"/>
        </w:numPr>
        <w:bidi/>
        <w:spacing w:line="360" w:lineRule="auto"/>
        <w:ind w:right="1904"/>
      </w:pPr>
      <w:r w:rsidRPr="00F46336">
        <w:t xml:space="preserve">  </w:t>
      </w:r>
      <w:r w:rsidRPr="00F46336">
        <w:rPr>
          <w:rtl/>
        </w:rPr>
        <w:t>أحيانًا، يحتاج الأشخاص الذين يساعدوننا إلى وقت إضافي لشرح أو ترجمة الكلام، لذلك من المهم أن يكون هناك وقت كافٍ لذلك</w:t>
      </w:r>
      <w:r w:rsidRPr="00F46336">
        <w:t>.</w:t>
      </w:r>
    </w:p>
    <w:p w14:paraId="4876F6AB" w14:textId="16E1E85F" w:rsidR="00F46336" w:rsidRPr="00F46336" w:rsidRDefault="00F46336" w:rsidP="00F46336">
      <w:pPr>
        <w:pStyle w:val="BodyText"/>
        <w:bidi/>
        <w:spacing w:line="360" w:lineRule="auto"/>
        <w:ind w:left="360" w:right="1904" w:firstLine="0"/>
        <w:rPr>
          <w:rtl/>
        </w:rPr>
      </w:pPr>
    </w:p>
    <w:p w14:paraId="739C4DB7" w14:textId="4E5E5114" w:rsidR="00F46336" w:rsidRDefault="00F46336">
      <w:pPr>
        <w:pStyle w:val="BodyText"/>
        <w:spacing w:before="108"/>
        <w:ind w:firstLine="0"/>
        <w:rPr>
          <w:rtl/>
        </w:rPr>
      </w:pPr>
    </w:p>
    <w:p w14:paraId="13593FD0" w14:textId="61F1D658" w:rsidR="00F46336" w:rsidRDefault="00F46336" w:rsidP="00F46336">
      <w:pPr>
        <w:pStyle w:val="BodyText"/>
        <w:spacing w:before="108"/>
        <w:ind w:left="540" w:hanging="540"/>
        <w:rPr>
          <w:rtl/>
        </w:rPr>
      </w:pPr>
    </w:p>
    <w:p w14:paraId="15B8C843" w14:textId="6CE76118" w:rsidR="00F46336" w:rsidRDefault="00F46336">
      <w:pPr>
        <w:pStyle w:val="BodyText"/>
        <w:spacing w:before="108"/>
        <w:ind w:firstLine="0"/>
        <w:rPr>
          <w:rtl/>
        </w:rPr>
      </w:pPr>
    </w:p>
    <w:p w14:paraId="0384BCC0" w14:textId="1649BBF0" w:rsidR="00F46336" w:rsidRDefault="00F46336" w:rsidP="00F46336">
      <w:pPr>
        <w:pStyle w:val="BodyText"/>
        <w:spacing w:before="108"/>
        <w:ind w:left="540" w:hanging="540"/>
        <w:rPr>
          <w:rtl/>
        </w:rPr>
      </w:pPr>
    </w:p>
    <w:p w14:paraId="25BBA3C8" w14:textId="2A86EEF9" w:rsidR="00F46336" w:rsidRDefault="00F46336">
      <w:pPr>
        <w:pStyle w:val="BodyText"/>
        <w:spacing w:before="108"/>
        <w:ind w:firstLine="0"/>
        <w:rPr>
          <w:rtl/>
        </w:rPr>
      </w:pPr>
    </w:p>
    <w:p w14:paraId="158A8C98" w14:textId="7F40574A" w:rsidR="00F46336" w:rsidRDefault="00F46336">
      <w:pPr>
        <w:pStyle w:val="BodyText"/>
        <w:spacing w:before="108"/>
        <w:ind w:firstLine="0"/>
        <w:rPr>
          <w:rtl/>
        </w:rPr>
      </w:pPr>
    </w:p>
    <w:p w14:paraId="6261BB4D" w14:textId="5A5B57E8" w:rsidR="00F46336" w:rsidRDefault="00F46336">
      <w:pPr>
        <w:pStyle w:val="BodyText"/>
        <w:spacing w:before="108"/>
        <w:ind w:firstLine="0"/>
        <w:rPr>
          <w:rtl/>
        </w:rPr>
      </w:pPr>
    </w:p>
    <w:p w14:paraId="7D483E70" w14:textId="579042C0" w:rsidR="00F46336" w:rsidRDefault="00F46336">
      <w:pPr>
        <w:pStyle w:val="BodyText"/>
        <w:spacing w:before="108"/>
        <w:ind w:firstLine="0"/>
        <w:rPr>
          <w:rtl/>
        </w:rPr>
      </w:pPr>
    </w:p>
    <w:p w14:paraId="545DA786" w14:textId="27F0AF79" w:rsidR="00F46336" w:rsidRDefault="00F46336">
      <w:pPr>
        <w:pStyle w:val="BodyText"/>
        <w:spacing w:before="108"/>
        <w:ind w:firstLine="0"/>
        <w:rPr>
          <w:rtl/>
        </w:rPr>
      </w:pPr>
    </w:p>
    <w:p w14:paraId="57888F18" w14:textId="2CE67944" w:rsidR="00F46336" w:rsidRDefault="00F46336">
      <w:pPr>
        <w:pStyle w:val="BodyText"/>
        <w:spacing w:before="108"/>
        <w:ind w:firstLine="0"/>
        <w:rPr>
          <w:rtl/>
        </w:rPr>
      </w:pPr>
    </w:p>
    <w:p w14:paraId="20C6EE9C" w14:textId="0ABCA666" w:rsidR="00F46336" w:rsidRDefault="00F46336">
      <w:pPr>
        <w:pStyle w:val="BodyText"/>
        <w:spacing w:before="108"/>
        <w:ind w:firstLine="0"/>
        <w:rPr>
          <w:rtl/>
        </w:rPr>
      </w:pPr>
    </w:p>
    <w:p w14:paraId="024854BA" w14:textId="2BE7037E" w:rsidR="00F46336" w:rsidRDefault="00F46336">
      <w:pPr>
        <w:pStyle w:val="BodyText"/>
        <w:spacing w:before="108"/>
        <w:ind w:firstLine="0"/>
        <w:rPr>
          <w:rtl/>
        </w:rPr>
      </w:pPr>
    </w:p>
    <w:p w14:paraId="63CC2ADB" w14:textId="636991B6" w:rsidR="009D2809" w:rsidRPr="009D2809" w:rsidRDefault="00B4335E" w:rsidP="009D2809">
      <w:pPr>
        <w:pStyle w:val="BodyText"/>
        <w:bidi/>
        <w:spacing w:line="360" w:lineRule="auto"/>
        <w:ind w:left="285" w:right="1904" w:firstLine="0"/>
        <w:rPr>
          <w:color w:val="4F81BD" w:themeColor="accent1"/>
        </w:rPr>
      </w:pPr>
      <w:r w:rsidRPr="00B4335E">
        <w:rPr>
          <w:noProof/>
        </w:rPr>
        <w:drawing>
          <wp:anchor distT="0" distB="0" distL="0" distR="0" simplePos="0" relativeHeight="251659264" behindDoc="0" locked="0" layoutInCell="1" allowOverlap="1" wp14:anchorId="4B43F1DE" wp14:editId="488C99DE">
            <wp:simplePos x="0" y="0"/>
            <wp:positionH relativeFrom="page">
              <wp:posOffset>158385</wp:posOffset>
            </wp:positionH>
            <wp:positionV relativeFrom="paragraph">
              <wp:posOffset>602690</wp:posOffset>
            </wp:positionV>
            <wp:extent cx="3187845" cy="2239461"/>
            <wp:effectExtent l="0" t="0" r="0" b="0"/>
            <wp:wrapNone/>
            <wp:docPr id="5" name="Image 5" descr="Image result for photosymbols spea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 result for photosymbols speak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845" cy="223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809">
        <w:t xml:space="preserve"> </w:t>
      </w:r>
      <w:r w:rsidR="009D2809" w:rsidRPr="009D2809">
        <w:rPr>
          <w:color w:val="4F81BD" w:themeColor="accent1"/>
          <w:rtl/>
        </w:rPr>
        <w:t xml:space="preserve">ما هو العرض </w:t>
      </w:r>
      <w:proofErr w:type="spellStart"/>
      <w:r w:rsidR="009D2809" w:rsidRPr="009D2809">
        <w:rPr>
          <w:color w:val="4F81BD" w:themeColor="accent1"/>
          <w:rtl/>
        </w:rPr>
        <w:t>التقديمي</w:t>
      </w:r>
      <w:proofErr w:type="spellEnd"/>
      <w:r w:rsidR="009D2809" w:rsidRPr="009D2809">
        <w:rPr>
          <w:color w:val="4F81BD" w:themeColor="accent1"/>
          <w:rtl/>
        </w:rPr>
        <w:t xml:space="preserve"> الجيد؟</w:t>
      </w:r>
    </w:p>
    <w:p w14:paraId="2A94FC4F" w14:textId="77777777" w:rsidR="009D2809" w:rsidRPr="009D2809" w:rsidRDefault="009D2809" w:rsidP="009D2809">
      <w:pPr>
        <w:pStyle w:val="BodyText"/>
        <w:bidi/>
        <w:spacing w:line="360" w:lineRule="auto"/>
        <w:ind w:left="285"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 xml:space="preserve">خلال العرض </w:t>
      </w:r>
      <w:proofErr w:type="spellStart"/>
      <w:r w:rsidRPr="009D2809">
        <w:rPr>
          <w:rFonts w:ascii="Simplified Arabic" w:hAnsi="Simplified Arabic" w:cs="Simplified Arabic"/>
          <w:sz w:val="32"/>
          <w:szCs w:val="32"/>
          <w:rtl/>
        </w:rPr>
        <w:t>التقديمي</w:t>
      </w:r>
      <w:proofErr w:type="spellEnd"/>
      <w:r w:rsidRPr="009D2809">
        <w:rPr>
          <w:rFonts w:ascii="Simplified Arabic" w:hAnsi="Simplified Arabic" w:cs="Simplified Arabic"/>
          <w:sz w:val="32"/>
          <w:szCs w:val="32"/>
          <w:rtl/>
        </w:rPr>
        <w:t xml:space="preserve"> الجيد، سيقوم المتحدث بـ</w:t>
      </w:r>
      <w:r w:rsidRPr="009D2809">
        <w:rPr>
          <w:rFonts w:ascii="Simplified Arabic" w:hAnsi="Simplified Arabic" w:cs="Simplified Arabic"/>
          <w:sz w:val="32"/>
          <w:szCs w:val="32"/>
        </w:rPr>
        <w:t>:</w:t>
      </w:r>
    </w:p>
    <w:p w14:paraId="30A039FE" w14:textId="77777777" w:rsidR="009D2809" w:rsidRPr="009D2809" w:rsidRDefault="009D2809" w:rsidP="009D2809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>تقديم نفسه بطريقة ودودة</w:t>
      </w:r>
      <w:r w:rsidRPr="009D2809">
        <w:rPr>
          <w:rFonts w:ascii="Simplified Arabic" w:hAnsi="Simplified Arabic" w:cs="Simplified Arabic"/>
          <w:sz w:val="32"/>
          <w:szCs w:val="32"/>
        </w:rPr>
        <w:t>.</w:t>
      </w:r>
    </w:p>
    <w:p w14:paraId="0DDD9035" w14:textId="77777777" w:rsidR="009D2809" w:rsidRPr="009D2809" w:rsidRDefault="009D2809" w:rsidP="009D2809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>شرح الموضوع الذي سيتحدث عنه</w:t>
      </w:r>
      <w:r w:rsidRPr="009D2809">
        <w:rPr>
          <w:rFonts w:ascii="Simplified Arabic" w:hAnsi="Simplified Arabic" w:cs="Simplified Arabic"/>
          <w:sz w:val="32"/>
          <w:szCs w:val="32"/>
        </w:rPr>
        <w:t>.</w:t>
      </w:r>
    </w:p>
    <w:p w14:paraId="07F1E6F2" w14:textId="77777777" w:rsidR="009D2809" w:rsidRPr="009D2809" w:rsidRDefault="009D2809" w:rsidP="009D2809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>استخدام مطبوعات وشرائح سهلة الفهم تحتوي على صور</w:t>
      </w:r>
      <w:r w:rsidRPr="009D2809">
        <w:rPr>
          <w:rFonts w:ascii="Simplified Arabic" w:hAnsi="Simplified Arabic" w:cs="Simplified Arabic"/>
          <w:sz w:val="32"/>
          <w:szCs w:val="32"/>
        </w:rPr>
        <w:t>.</w:t>
      </w:r>
    </w:p>
    <w:p w14:paraId="66359366" w14:textId="77777777" w:rsidR="009D2809" w:rsidRPr="009D2809" w:rsidRDefault="009D2809" w:rsidP="009D2809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>تقديم معلومات واضحة ومحدثة</w:t>
      </w:r>
      <w:r w:rsidRPr="009D2809">
        <w:rPr>
          <w:rFonts w:ascii="Simplified Arabic" w:hAnsi="Simplified Arabic" w:cs="Simplified Arabic"/>
          <w:sz w:val="32"/>
          <w:szCs w:val="32"/>
        </w:rPr>
        <w:t>.</w:t>
      </w:r>
    </w:p>
    <w:p w14:paraId="3064A6D1" w14:textId="3108E113" w:rsidR="009D2809" w:rsidRDefault="009D2809" w:rsidP="009D2809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>استخدام قصص وأمثلة إيجابية</w:t>
      </w:r>
      <w:r w:rsidRPr="009D2809">
        <w:rPr>
          <w:rFonts w:ascii="Simplified Arabic" w:hAnsi="Simplified Arabic" w:cs="Simplified Arabic"/>
          <w:sz w:val="32"/>
          <w:szCs w:val="32"/>
        </w:rPr>
        <w:t>.</w:t>
      </w:r>
    </w:p>
    <w:p w14:paraId="7B1AEEDE" w14:textId="3FB41C80" w:rsidR="009D2809" w:rsidRDefault="00912633" w:rsidP="00912633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تصميم</w:t>
      </w:r>
      <w:r w:rsidR="009D2809" w:rsidRPr="009D2809">
        <w:rPr>
          <w:rFonts w:ascii="Simplified Arabic" w:hAnsi="Simplified Arabic" w:cs="Simplified Arabic"/>
          <w:sz w:val="32"/>
          <w:szCs w:val="32"/>
          <w:rtl/>
        </w:rPr>
        <w:t xml:space="preserve"> أنشطة يمكن للجميع المشاركة فيها، والتي تساعدنا على التعرف أكثر على الموضوع.</w:t>
      </w:r>
    </w:p>
    <w:p w14:paraId="534AA74B" w14:textId="31A6C6A9" w:rsidR="009D2809" w:rsidRPr="003911DA" w:rsidRDefault="003911DA" w:rsidP="00912633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 xml:space="preserve">التحقق دائمًا مما إذا كان </w:t>
      </w:r>
      <w:proofErr w:type="gramStart"/>
      <w:r w:rsidR="00912633">
        <w:rPr>
          <w:rFonts w:ascii="Simplified Arabic" w:hAnsi="Simplified Arabic" w:cs="Simplified Arabic" w:hint="cs"/>
          <w:sz w:val="32"/>
          <w:szCs w:val="32"/>
          <w:rtl/>
        </w:rPr>
        <w:t xml:space="preserve">المشاركين </w:t>
      </w:r>
      <w:r w:rsidRPr="009D2809">
        <w:rPr>
          <w:rFonts w:ascii="Simplified Arabic" w:hAnsi="Simplified Arabic" w:cs="Simplified Arabic"/>
          <w:sz w:val="32"/>
          <w:szCs w:val="32"/>
          <w:rtl/>
        </w:rPr>
        <w:t xml:space="preserve"> مرتاحً</w:t>
      </w:r>
      <w:r w:rsidR="00912633">
        <w:rPr>
          <w:rFonts w:ascii="Simplified Arabic" w:hAnsi="Simplified Arabic" w:cs="Simplified Arabic" w:hint="cs"/>
          <w:sz w:val="32"/>
          <w:szCs w:val="32"/>
          <w:rtl/>
        </w:rPr>
        <w:t>ين</w:t>
      </w:r>
      <w:proofErr w:type="gramEnd"/>
      <w:r w:rsidRPr="009D2809">
        <w:rPr>
          <w:rFonts w:ascii="Simplified Arabic" w:hAnsi="Simplified Arabic" w:cs="Simplified Arabic"/>
          <w:sz w:val="32"/>
          <w:szCs w:val="32"/>
          <w:rtl/>
        </w:rPr>
        <w:t xml:space="preserve"> ويفهم ما تقول.</w:t>
      </w:r>
    </w:p>
    <w:p w14:paraId="7200D0C5" w14:textId="7CBC6650" w:rsidR="009D2809" w:rsidRPr="009D2809" w:rsidRDefault="009D2809" w:rsidP="003911DA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 xml:space="preserve">خلق جو </w:t>
      </w:r>
      <w:r w:rsidR="003911DA">
        <w:rPr>
          <w:rFonts w:ascii="Simplified Arabic" w:hAnsi="Simplified Arabic" w:cs="Simplified Arabic" w:hint="cs"/>
          <w:sz w:val="32"/>
          <w:szCs w:val="32"/>
          <w:rtl/>
        </w:rPr>
        <w:t>مريح</w:t>
      </w:r>
      <w:r w:rsidRPr="009D2809">
        <w:rPr>
          <w:rFonts w:ascii="Simplified Arabic" w:hAnsi="Simplified Arabic" w:cs="Simplified Arabic"/>
          <w:sz w:val="32"/>
          <w:szCs w:val="32"/>
          <w:rtl/>
        </w:rPr>
        <w:t xml:space="preserve"> يشعرنا أننا نستطيع طرح الأسئلة.</w:t>
      </w:r>
    </w:p>
    <w:p w14:paraId="2455FE51" w14:textId="62AE0079" w:rsidR="009D2809" w:rsidRPr="009D2809" w:rsidRDefault="009D2809" w:rsidP="009D2809">
      <w:pPr>
        <w:pStyle w:val="BodyText"/>
        <w:numPr>
          <w:ilvl w:val="0"/>
          <w:numId w:val="5"/>
        </w:numPr>
        <w:bidi/>
        <w:spacing w:line="360" w:lineRule="auto"/>
        <w:ind w:right="1904"/>
        <w:rPr>
          <w:rFonts w:ascii="Simplified Arabic" w:hAnsi="Simplified Arabic" w:cs="Simplified Arabic"/>
          <w:sz w:val="32"/>
          <w:szCs w:val="32"/>
        </w:rPr>
      </w:pPr>
      <w:r w:rsidRPr="009D2809">
        <w:rPr>
          <w:rFonts w:ascii="Simplified Arabic" w:hAnsi="Simplified Arabic" w:cs="Simplified Arabic"/>
          <w:sz w:val="32"/>
          <w:szCs w:val="32"/>
          <w:rtl/>
        </w:rPr>
        <w:t>بعد أفضل العروض التقديمية، نكون قد فهمنا ما سمعناه وتعلمنا أشياء جديدة.</w:t>
      </w:r>
    </w:p>
    <w:p w14:paraId="3CAF5751" w14:textId="08F7D27B" w:rsidR="009D2809" w:rsidRPr="009D2809" w:rsidRDefault="003911DA" w:rsidP="003911DA">
      <w:pPr>
        <w:pStyle w:val="BodyText"/>
        <w:bidi/>
        <w:spacing w:line="360" w:lineRule="auto"/>
        <w:ind w:left="360" w:right="1904" w:firstLine="0"/>
        <w:jc w:val="right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</w:rPr>
        <w:drawing>
          <wp:inline distT="0" distB="0" distL="0" distR="0" wp14:anchorId="087EC72F" wp14:editId="2061D926">
            <wp:extent cx="1600975" cy="16839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12" cy="170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C8D52" w14:textId="77777777" w:rsidR="003911DA" w:rsidRDefault="003911DA" w:rsidP="003911DA">
      <w:pPr>
        <w:pStyle w:val="BodyText"/>
        <w:bidi/>
        <w:spacing w:line="360" w:lineRule="auto"/>
        <w:ind w:left="285" w:right="1904"/>
        <w:rPr>
          <w:b/>
          <w:bCs/>
          <w:color w:val="4F81BD" w:themeColor="accent1"/>
          <w:rtl/>
        </w:rPr>
      </w:pPr>
    </w:p>
    <w:p w14:paraId="1A72FBB5" w14:textId="77777777" w:rsidR="003911DA" w:rsidRDefault="003911DA" w:rsidP="003911DA">
      <w:pPr>
        <w:pStyle w:val="BodyText"/>
        <w:bidi/>
        <w:spacing w:line="360" w:lineRule="auto"/>
        <w:ind w:left="285" w:right="1904"/>
        <w:rPr>
          <w:b/>
          <w:bCs/>
          <w:color w:val="4F81BD" w:themeColor="accent1"/>
          <w:rtl/>
        </w:rPr>
      </w:pPr>
    </w:p>
    <w:p w14:paraId="4E27C699" w14:textId="77777777" w:rsidR="003911DA" w:rsidRDefault="003911DA" w:rsidP="003911DA">
      <w:pPr>
        <w:pStyle w:val="BodyText"/>
        <w:bidi/>
        <w:spacing w:line="360" w:lineRule="auto"/>
        <w:ind w:left="285" w:right="1904"/>
        <w:rPr>
          <w:b/>
          <w:bCs/>
          <w:color w:val="4F81BD" w:themeColor="accent1"/>
          <w:rtl/>
        </w:rPr>
      </w:pPr>
    </w:p>
    <w:p w14:paraId="3A6AE947" w14:textId="77777777" w:rsidR="003911DA" w:rsidRDefault="003911DA" w:rsidP="003911DA">
      <w:pPr>
        <w:pStyle w:val="BodyText"/>
        <w:bidi/>
        <w:spacing w:line="360" w:lineRule="auto"/>
        <w:ind w:left="285" w:right="1904"/>
        <w:rPr>
          <w:b/>
          <w:bCs/>
          <w:color w:val="4F81BD" w:themeColor="accent1"/>
          <w:rtl/>
        </w:rPr>
      </w:pPr>
    </w:p>
    <w:p w14:paraId="12D54B28" w14:textId="77777777" w:rsidR="003911DA" w:rsidRDefault="003911DA" w:rsidP="003911DA">
      <w:pPr>
        <w:pStyle w:val="BodyText"/>
        <w:bidi/>
        <w:spacing w:line="360" w:lineRule="auto"/>
        <w:ind w:left="285" w:right="1904"/>
        <w:rPr>
          <w:b/>
          <w:bCs/>
          <w:color w:val="4F81BD" w:themeColor="accent1"/>
          <w:rtl/>
        </w:rPr>
      </w:pPr>
    </w:p>
    <w:p w14:paraId="6D545452" w14:textId="77777777" w:rsidR="003911DA" w:rsidRDefault="003911DA" w:rsidP="003911DA">
      <w:pPr>
        <w:pStyle w:val="BodyText"/>
        <w:bidi/>
        <w:spacing w:line="360" w:lineRule="auto"/>
        <w:ind w:left="285" w:right="1904"/>
        <w:rPr>
          <w:b/>
          <w:bCs/>
          <w:color w:val="4F81BD" w:themeColor="accent1"/>
          <w:rtl/>
        </w:rPr>
      </w:pPr>
    </w:p>
    <w:p w14:paraId="0B683B34" w14:textId="7A969F1E" w:rsidR="003911DA" w:rsidRPr="003911DA" w:rsidRDefault="003911DA" w:rsidP="00912633">
      <w:pPr>
        <w:pStyle w:val="BodyText"/>
        <w:bidi/>
        <w:spacing w:line="360" w:lineRule="auto"/>
        <w:ind w:left="285" w:right="1904"/>
        <w:rPr>
          <w:color w:val="4F81BD" w:themeColor="accent1"/>
        </w:rPr>
      </w:pPr>
      <w:r w:rsidRPr="003911DA">
        <w:rPr>
          <w:b/>
          <w:bCs/>
          <w:color w:val="4F81BD" w:themeColor="accent1"/>
          <w:rtl/>
        </w:rPr>
        <w:t xml:space="preserve">ما الذي يجب أن </w:t>
      </w:r>
      <w:r w:rsidR="00912633" w:rsidRPr="00912633">
        <w:rPr>
          <w:b/>
          <w:bCs/>
          <w:color w:val="4F81BD" w:themeColor="accent1"/>
          <w:rtl/>
        </w:rPr>
        <w:t xml:space="preserve">لا </w:t>
      </w:r>
      <w:bookmarkStart w:id="0" w:name="_GoBack"/>
      <w:bookmarkEnd w:id="0"/>
      <w:r w:rsidRPr="003911DA">
        <w:rPr>
          <w:b/>
          <w:bCs/>
          <w:color w:val="4F81BD" w:themeColor="accent1"/>
          <w:rtl/>
        </w:rPr>
        <w:t>يحدث؟</w:t>
      </w:r>
    </w:p>
    <w:p w14:paraId="38B3FAA1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لا تتسرع! إذا تحدثت بسرعة، لن نتمكن من المتابعة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6BA2C9ED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التزم بالوقت ولا تتجاوز الوقت المحدد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5F298853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لا تستخدم رسوم أو صور معقدة وصعبة الفهم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575FC279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لا تجعل العرض مملاً، استخدم فيديوهات، قصص، صور، أسئلة، وأنشطة تجعلنا نشعر بالاهتمام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0FB4927F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احترم بطاقات الألوان (الأخضر، الأصفر، الأحمر)، إذا استخدمناها ولم تنتبه لنا، نشعر أننا مهملون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1D64D340" w14:textId="53AA374B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لا تنهي العرض بسرعة، اترك وقتًا كافيًا في النهاية لأسئلتنا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  <w:r w:rsidRPr="003911DA">
        <w:rPr>
          <w:noProof/>
        </w:rPr>
        <w:t xml:space="preserve"> </w:t>
      </w:r>
      <w:r>
        <w:rPr>
          <w:rFonts w:hint="cs"/>
          <w:noProof/>
          <w:rtl/>
        </w:rPr>
        <w:t xml:space="preserve">           </w:t>
      </w:r>
    </w:p>
    <w:p w14:paraId="26660994" w14:textId="338A3959" w:rsidR="009D2809" w:rsidRPr="003911DA" w:rsidRDefault="009D2809" w:rsidP="003911DA">
      <w:pPr>
        <w:pStyle w:val="BodyText"/>
        <w:bidi/>
        <w:ind w:left="285" w:right="1901" w:firstLine="0"/>
        <w:rPr>
          <w:rFonts w:ascii="Simplified Arabic" w:hAnsi="Simplified Arabic" w:cs="Simplified Arabic"/>
          <w:sz w:val="32"/>
          <w:szCs w:val="32"/>
          <w:rtl/>
        </w:rPr>
      </w:pPr>
    </w:p>
    <w:p w14:paraId="58C6E937" w14:textId="7F0C90B6" w:rsidR="003911DA" w:rsidRDefault="003911DA" w:rsidP="003911DA">
      <w:pPr>
        <w:pStyle w:val="BodyText"/>
        <w:bidi/>
        <w:spacing w:line="360" w:lineRule="auto"/>
        <w:ind w:left="285" w:right="1904" w:firstLine="0"/>
        <w:jc w:val="right"/>
        <w:rPr>
          <w:color w:val="4F81BD" w:themeColor="accent1"/>
        </w:rPr>
      </w:pPr>
      <w:r>
        <w:rPr>
          <w:noProof/>
        </w:rPr>
        <w:drawing>
          <wp:inline distT="0" distB="0" distL="0" distR="0" wp14:anchorId="143F2EB5" wp14:editId="54994EE9">
            <wp:extent cx="1675469" cy="112917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232" cy="14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8085" w14:textId="534D3544" w:rsidR="003911DA" w:rsidRDefault="003911DA" w:rsidP="003911DA"/>
    <w:p w14:paraId="21251FF5" w14:textId="7FAEB0F7" w:rsidR="003911DA" w:rsidRPr="00890D55" w:rsidRDefault="00890D55" w:rsidP="003911DA">
      <w:pPr>
        <w:jc w:val="right"/>
        <w:rPr>
          <w:b/>
          <w:bCs/>
          <w:color w:val="4F81BD" w:themeColor="accent1"/>
          <w:sz w:val="36"/>
          <w:szCs w:val="36"/>
        </w:rPr>
      </w:pPr>
      <w:r w:rsidRPr="00890D55">
        <w:rPr>
          <w:rFonts w:hint="cs"/>
          <w:b/>
          <w:bCs/>
          <w:color w:val="4F81BD" w:themeColor="accent1"/>
          <w:sz w:val="36"/>
          <w:szCs w:val="36"/>
          <w:rtl/>
        </w:rPr>
        <w:t xml:space="preserve">أمور </w:t>
      </w:r>
      <w:r w:rsidRPr="003911DA">
        <w:rPr>
          <w:rFonts w:hint="cs"/>
          <w:b/>
          <w:bCs/>
          <w:color w:val="4F81BD" w:themeColor="accent1"/>
          <w:sz w:val="36"/>
          <w:szCs w:val="36"/>
          <w:rtl/>
        </w:rPr>
        <w:t>أخرى</w:t>
      </w:r>
      <w:r w:rsidR="003911DA" w:rsidRPr="003911DA">
        <w:rPr>
          <w:b/>
          <w:bCs/>
          <w:color w:val="4F81BD" w:themeColor="accent1"/>
          <w:sz w:val="36"/>
          <w:szCs w:val="36"/>
          <w:rtl/>
        </w:rPr>
        <w:t xml:space="preserve"> يجب تذكّرها</w:t>
      </w:r>
    </w:p>
    <w:p w14:paraId="2847D0D9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890D55">
        <w:rPr>
          <w:rFonts w:ascii="Simplified Arabic" w:hAnsi="Simplified Arabic" w:cs="Simplified Arabic"/>
          <w:sz w:val="32"/>
          <w:szCs w:val="32"/>
          <w:rtl/>
        </w:rPr>
        <w:t xml:space="preserve">فكّر جيدًا في كيفية إشراك الجميع عند إعداد عرضك </w:t>
      </w:r>
      <w:proofErr w:type="spellStart"/>
      <w:r w:rsidRPr="00890D55">
        <w:rPr>
          <w:rFonts w:ascii="Simplified Arabic" w:hAnsi="Simplified Arabic" w:cs="Simplified Arabic"/>
          <w:sz w:val="32"/>
          <w:szCs w:val="32"/>
          <w:rtl/>
        </w:rPr>
        <w:t>التقديمي</w:t>
      </w:r>
      <w:proofErr w:type="spellEnd"/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6623DC50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من الجيد أن تطلب من أحد المدافعين عن حقوقهم (من ذوي الإعاقات) أن يراجع العرض ليتأكد من أنه سهل الفهم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08C7CDD8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عند بدء العرض، تأكد من أن الجميع يمكنهم سماعك بوضوح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743096B5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تأكد من أن من يحتاج إلى الترجمة يحصل عليها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07128349" w14:textId="77777777" w:rsidR="003911DA" w:rsidRPr="003911DA" w:rsidRDefault="003911DA" w:rsidP="003911DA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3911DA">
        <w:rPr>
          <w:rFonts w:ascii="Simplified Arabic" w:hAnsi="Simplified Arabic" w:cs="Simplified Arabic"/>
          <w:sz w:val="32"/>
          <w:szCs w:val="32"/>
          <w:rtl/>
        </w:rPr>
        <w:t>راقب لغة جسدك، وحاول أن تبدو ودودًا</w:t>
      </w:r>
      <w:r w:rsidRPr="003911DA">
        <w:rPr>
          <w:rFonts w:ascii="Simplified Arabic" w:hAnsi="Simplified Arabic" w:cs="Simplified Arabic"/>
          <w:sz w:val="32"/>
          <w:szCs w:val="32"/>
        </w:rPr>
        <w:t>.</w:t>
      </w:r>
    </w:p>
    <w:p w14:paraId="54014925" w14:textId="0BF037EA" w:rsidR="003911DA" w:rsidRDefault="00890D55" w:rsidP="003911DA">
      <w:pPr>
        <w:jc w:val="right"/>
      </w:pPr>
      <w:r>
        <w:rPr>
          <w:noProof/>
        </w:rPr>
        <w:drawing>
          <wp:inline distT="0" distB="0" distL="0" distR="0" wp14:anchorId="0B86D9FB" wp14:editId="4F651938">
            <wp:extent cx="1781769" cy="147632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4710" cy="15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                                                                              </w:t>
      </w:r>
    </w:p>
    <w:p w14:paraId="0A863F83" w14:textId="4EEA0867" w:rsidR="003911DA" w:rsidRDefault="003911DA" w:rsidP="003911DA"/>
    <w:p w14:paraId="258CFC5F" w14:textId="422E7DC8" w:rsidR="009D2809" w:rsidRPr="003911DA" w:rsidRDefault="00890D55" w:rsidP="00890D55">
      <w:pPr>
        <w:bidi/>
        <w:sectPr w:rsidR="009D2809" w:rsidRPr="003911DA" w:rsidSect="00F46336">
          <w:pgSz w:w="11910" w:h="16840"/>
          <w:pgMar w:top="0" w:right="1290" w:bottom="280" w:left="0" w:header="720" w:footer="720" w:gutter="0"/>
          <w:cols w:space="720"/>
        </w:sectPr>
      </w:pPr>
      <w:r>
        <w:rPr>
          <w:rFonts w:hint="cs"/>
          <w:rtl/>
        </w:rPr>
        <w:t xml:space="preserve">                                                                                        </w:t>
      </w:r>
    </w:p>
    <w:p w14:paraId="63540DB0" w14:textId="2FE714BD" w:rsidR="00F01DC1" w:rsidRDefault="00F01DC1">
      <w:pPr>
        <w:ind w:left="2725"/>
        <w:rPr>
          <w:sz w:val="20"/>
        </w:rPr>
      </w:pPr>
    </w:p>
    <w:p w14:paraId="15B6BAE5" w14:textId="436EA154" w:rsidR="00890D55" w:rsidRPr="00890D55" w:rsidRDefault="00890D55" w:rsidP="00890D55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890D55">
        <w:rPr>
          <w:rFonts w:ascii="Simplified Arabic" w:hAnsi="Simplified Arabic" w:cs="Simplified Arabic" w:hint="cs"/>
          <w:sz w:val="32"/>
          <w:szCs w:val="32"/>
          <w:rtl/>
        </w:rPr>
        <w:t>إ</w:t>
      </w:r>
      <w:r w:rsidRPr="00890D55">
        <w:rPr>
          <w:rFonts w:ascii="Simplified Arabic" w:hAnsi="Simplified Arabic" w:cs="Simplified Arabic"/>
          <w:sz w:val="32"/>
          <w:szCs w:val="32"/>
          <w:rtl/>
        </w:rPr>
        <w:t>ذا كان الاجتماع عبر الإنترنت، تأكد من أن الجميع يعرفون كيفية استخدام المنصة، ويمكنهم استخدام الميزات مثل الترجمة الفورية، والدردشة، والتعليقات النصية (الشرح المكتوب)</w:t>
      </w:r>
      <w:r w:rsidRPr="00890D55">
        <w:rPr>
          <w:rFonts w:ascii="Simplified Arabic" w:hAnsi="Simplified Arabic" w:cs="Simplified Arabic"/>
          <w:sz w:val="32"/>
          <w:szCs w:val="32"/>
        </w:rPr>
        <w:t>.</w:t>
      </w:r>
    </w:p>
    <w:p w14:paraId="78896628" w14:textId="77777777" w:rsidR="00890D55" w:rsidRPr="00890D55" w:rsidRDefault="00890D55" w:rsidP="00890D55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890D55">
        <w:rPr>
          <w:rFonts w:ascii="Simplified Arabic" w:hAnsi="Simplified Arabic" w:cs="Simplified Arabic"/>
          <w:sz w:val="32"/>
          <w:szCs w:val="32"/>
          <w:rtl/>
        </w:rPr>
        <w:t xml:space="preserve">اطلب آراء المشاركين بعد الاجتماع، فهذا سيساعدك في التخطيط لعرضك </w:t>
      </w:r>
      <w:proofErr w:type="spellStart"/>
      <w:r w:rsidRPr="00890D55">
        <w:rPr>
          <w:rFonts w:ascii="Simplified Arabic" w:hAnsi="Simplified Arabic" w:cs="Simplified Arabic"/>
          <w:sz w:val="32"/>
          <w:szCs w:val="32"/>
          <w:rtl/>
        </w:rPr>
        <w:t>التقديمي</w:t>
      </w:r>
      <w:proofErr w:type="spellEnd"/>
      <w:r w:rsidRPr="00890D55">
        <w:rPr>
          <w:rFonts w:ascii="Simplified Arabic" w:hAnsi="Simplified Arabic" w:cs="Simplified Arabic"/>
          <w:sz w:val="32"/>
          <w:szCs w:val="32"/>
          <w:rtl/>
        </w:rPr>
        <w:t xml:space="preserve"> في المرة القادمة</w:t>
      </w:r>
      <w:r w:rsidRPr="00890D55">
        <w:rPr>
          <w:rFonts w:ascii="Simplified Arabic" w:hAnsi="Simplified Arabic" w:cs="Simplified Arabic"/>
          <w:sz w:val="32"/>
          <w:szCs w:val="32"/>
        </w:rPr>
        <w:t>.</w:t>
      </w:r>
      <w:r w:rsidRPr="00890D55">
        <w:rPr>
          <w:noProof/>
        </w:rPr>
        <w:t xml:space="preserve"> </w:t>
      </w:r>
      <w:r>
        <w:rPr>
          <w:rFonts w:hint="cs"/>
          <w:noProof/>
          <w:rtl/>
        </w:rPr>
        <w:t xml:space="preserve">  </w:t>
      </w:r>
    </w:p>
    <w:p w14:paraId="70B8DCA1" w14:textId="77777777" w:rsidR="00890D55" w:rsidRPr="00890D55" w:rsidRDefault="00890D55" w:rsidP="00890D55">
      <w:pPr>
        <w:pStyle w:val="BodyText"/>
        <w:bidi/>
        <w:ind w:left="720" w:right="1901" w:firstLine="0"/>
        <w:rPr>
          <w:rFonts w:ascii="Simplified Arabic" w:hAnsi="Simplified Arabic" w:cs="Simplified Arabic"/>
          <w:sz w:val="32"/>
          <w:szCs w:val="32"/>
        </w:rPr>
      </w:pPr>
    </w:p>
    <w:p w14:paraId="16098143" w14:textId="4D27279A" w:rsidR="00890D55" w:rsidRPr="00890D55" w:rsidRDefault="00890D55" w:rsidP="00890D55">
      <w:pPr>
        <w:pStyle w:val="BodyText"/>
        <w:bidi/>
        <w:ind w:left="720" w:right="1901" w:firstLine="0"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noProof/>
          <w:rtl/>
        </w:rPr>
        <w:drawing>
          <wp:inline distT="0" distB="0" distL="0" distR="0" wp14:anchorId="722721A0" wp14:editId="4DBBE9FF">
            <wp:extent cx="2120234" cy="218603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20" cy="227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CA129" w14:textId="1067844E" w:rsidR="00890D55" w:rsidRPr="00890D55" w:rsidRDefault="00890D55" w:rsidP="00890D55">
      <w:pPr>
        <w:pStyle w:val="BodyText"/>
        <w:bidi/>
        <w:ind w:left="720" w:right="1901" w:firstLine="0"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hint="cs"/>
          <w:noProof/>
          <w:rtl/>
        </w:rPr>
        <w:t xml:space="preserve">        </w:t>
      </w:r>
    </w:p>
    <w:p w14:paraId="39E17765" w14:textId="710A4D51" w:rsidR="00890D55" w:rsidRPr="00890D55" w:rsidRDefault="00890D55" w:rsidP="00890D55">
      <w:pPr>
        <w:jc w:val="right"/>
        <w:rPr>
          <w:b/>
          <w:bCs/>
          <w:color w:val="4F81BD" w:themeColor="accent1"/>
          <w:sz w:val="36"/>
          <w:szCs w:val="36"/>
        </w:rPr>
      </w:pPr>
      <w:r w:rsidRPr="00890D55">
        <w:rPr>
          <w:rFonts w:hint="cs"/>
          <w:b/>
          <w:bCs/>
          <w:color w:val="4F81BD" w:themeColor="accent1"/>
          <w:sz w:val="36"/>
          <w:szCs w:val="36"/>
          <w:rtl/>
        </w:rPr>
        <w:t>م</w:t>
      </w:r>
      <w:r w:rsidRPr="00890D55">
        <w:rPr>
          <w:b/>
          <w:bCs/>
          <w:color w:val="4F81BD" w:themeColor="accent1"/>
          <w:sz w:val="36"/>
          <w:szCs w:val="36"/>
          <w:rtl/>
        </w:rPr>
        <w:t>زيد من المعلومات</w:t>
      </w:r>
    </w:p>
    <w:p w14:paraId="6491C96F" w14:textId="77777777" w:rsidR="00CD73F4" w:rsidRDefault="00890D55" w:rsidP="00CD73F4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890D55">
        <w:rPr>
          <w:rFonts w:ascii="Simplified Arabic" w:hAnsi="Simplified Arabic" w:cs="Simplified Arabic"/>
          <w:sz w:val="32"/>
          <w:szCs w:val="32"/>
          <w:rtl/>
        </w:rPr>
        <w:t>نأمل أن يكون هذا المستند مفيدًا لك</w:t>
      </w:r>
    </w:p>
    <w:p w14:paraId="7B7B85B8" w14:textId="17FF1D71" w:rsidR="00CD73F4" w:rsidRPr="00CD73F4" w:rsidRDefault="00CD73F4" w:rsidP="00CD73F4">
      <w:pPr>
        <w:pStyle w:val="BodyText"/>
        <w:numPr>
          <w:ilvl w:val="0"/>
          <w:numId w:val="6"/>
        </w:numPr>
        <w:bidi/>
        <w:ind w:right="1901"/>
        <w:rPr>
          <w:rFonts w:ascii="Simplified Arabic" w:hAnsi="Simplified Arabic" w:cs="Simplified Arabic"/>
          <w:sz w:val="32"/>
          <w:szCs w:val="32"/>
        </w:rPr>
      </w:pPr>
      <w:r w:rsidRPr="00CD73F4">
        <w:rPr>
          <w:rFonts w:ascii="Simplified Arabic" w:hAnsi="Simplified Arabic" w:cs="Simplified Arabic"/>
          <w:sz w:val="32"/>
          <w:szCs w:val="32"/>
          <w:rtl/>
        </w:rPr>
        <w:t xml:space="preserve">إذا كنت ترغب في الحصول على مزيد من المعلومات، يُرجى زيارة موقع </w:t>
      </w:r>
      <w:r w:rsidRPr="00CD73F4">
        <w:rPr>
          <w:rFonts w:ascii="Simplified Arabic" w:hAnsi="Simplified Arabic" w:cs="Simplified Arabic"/>
          <w:sz w:val="32"/>
          <w:szCs w:val="32"/>
        </w:rPr>
        <w:t>"</w:t>
      </w:r>
      <w:r w:rsidRPr="00CD73F4">
        <w:rPr>
          <w:rFonts w:ascii="Simplified Arabic" w:hAnsi="Simplified Arabic" w:cs="Simplified Arabic"/>
          <w:sz w:val="32"/>
          <w:szCs w:val="32"/>
          <w:rtl/>
        </w:rPr>
        <w:t>استمع، شمل، احترم</w:t>
      </w:r>
      <w:r w:rsidRPr="00CD73F4">
        <w:rPr>
          <w:rFonts w:ascii="Simplified Arabic" w:hAnsi="Simplified Arabic" w:cs="Simplified Arabic"/>
          <w:sz w:val="32"/>
          <w:szCs w:val="32"/>
        </w:rPr>
        <w:t xml:space="preserve"> </w:t>
      </w:r>
    </w:p>
    <w:p w14:paraId="19AE1F2E" w14:textId="660B8FA0" w:rsidR="00890D55" w:rsidRPr="00890D55" w:rsidRDefault="00890D55" w:rsidP="00CD73F4">
      <w:pPr>
        <w:pStyle w:val="BodyText"/>
        <w:bidi/>
        <w:ind w:right="1901" w:firstLine="0"/>
        <w:rPr>
          <w:rFonts w:ascii="Simplified Arabic" w:hAnsi="Simplified Arabic" w:cs="Simplified Arabic"/>
          <w:sz w:val="32"/>
          <w:szCs w:val="32"/>
        </w:rPr>
      </w:pPr>
    </w:p>
    <w:p w14:paraId="51252F94" w14:textId="77777777" w:rsidR="00CD73F4" w:rsidRPr="00CD73F4" w:rsidRDefault="00CD73F4" w:rsidP="00CD73F4">
      <w:pPr>
        <w:pStyle w:val="BodyText"/>
        <w:bidi/>
        <w:ind w:left="720" w:right="1901" w:firstLine="0"/>
        <w:rPr>
          <w:rFonts w:ascii="Simplified Arabic" w:hAnsi="Simplified Arabic" w:cs="Simplified Arabic"/>
          <w:sz w:val="32"/>
          <w:szCs w:val="32"/>
        </w:rPr>
      </w:pPr>
    </w:p>
    <w:sectPr w:rsidR="00CD73F4" w:rsidRPr="00CD73F4" w:rsidSect="00890D55">
      <w:pgSz w:w="12240" w:h="15840"/>
      <w:pgMar w:top="1480" w:right="17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33079"/>
    <w:multiLevelType w:val="multilevel"/>
    <w:tmpl w:val="8638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4B65A7"/>
    <w:multiLevelType w:val="multilevel"/>
    <w:tmpl w:val="1C16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0D1218"/>
    <w:multiLevelType w:val="hybridMultilevel"/>
    <w:tmpl w:val="C50E4430"/>
    <w:lvl w:ilvl="0" w:tplc="4C92105A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453A00"/>
    <w:multiLevelType w:val="multilevel"/>
    <w:tmpl w:val="C556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910EA4"/>
    <w:multiLevelType w:val="hybridMultilevel"/>
    <w:tmpl w:val="C374B6A4"/>
    <w:lvl w:ilvl="0" w:tplc="4C92105A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 w15:restartNumberingAfterBreak="0">
    <w:nsid w:val="4AE57390"/>
    <w:multiLevelType w:val="multilevel"/>
    <w:tmpl w:val="356A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FB5820"/>
    <w:multiLevelType w:val="multilevel"/>
    <w:tmpl w:val="06D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CF684C"/>
    <w:multiLevelType w:val="multilevel"/>
    <w:tmpl w:val="0C2AE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263B7D"/>
    <w:multiLevelType w:val="hybridMultilevel"/>
    <w:tmpl w:val="0E6C82A4"/>
    <w:lvl w:ilvl="0" w:tplc="37E4B2D2">
      <w:numFmt w:val="bullet"/>
      <w:lvlText w:val=""/>
      <w:lvlJc w:val="left"/>
      <w:pPr>
        <w:ind w:left="4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A1C4476A">
      <w:numFmt w:val="bullet"/>
      <w:lvlText w:val=""/>
      <w:lvlJc w:val="left"/>
      <w:pPr>
        <w:ind w:left="11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1CC40EDC">
      <w:numFmt w:val="bullet"/>
      <w:lvlText w:val="o"/>
      <w:lvlJc w:val="left"/>
      <w:pPr>
        <w:ind w:left="1351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 w:tplc="4C92105A">
      <w:numFmt w:val="bullet"/>
      <w:lvlText w:val="•"/>
      <w:lvlJc w:val="left"/>
      <w:pPr>
        <w:ind w:left="2379" w:hanging="361"/>
      </w:pPr>
      <w:rPr>
        <w:rFonts w:hint="default"/>
        <w:lang w:val="en-US" w:eastAsia="en-US" w:bidi="ar-SA"/>
      </w:rPr>
    </w:lvl>
    <w:lvl w:ilvl="4" w:tplc="B4D269A4">
      <w:numFmt w:val="bullet"/>
      <w:lvlText w:val="•"/>
      <w:lvlJc w:val="left"/>
      <w:pPr>
        <w:ind w:left="3538" w:hanging="361"/>
      </w:pPr>
      <w:rPr>
        <w:rFonts w:hint="default"/>
        <w:lang w:val="en-US" w:eastAsia="en-US" w:bidi="ar-SA"/>
      </w:rPr>
    </w:lvl>
    <w:lvl w:ilvl="5" w:tplc="4CD03D4E">
      <w:numFmt w:val="bullet"/>
      <w:lvlText w:val="•"/>
      <w:lvlJc w:val="left"/>
      <w:pPr>
        <w:ind w:left="4697" w:hanging="361"/>
      </w:pPr>
      <w:rPr>
        <w:rFonts w:hint="default"/>
        <w:lang w:val="en-US" w:eastAsia="en-US" w:bidi="ar-SA"/>
      </w:rPr>
    </w:lvl>
    <w:lvl w:ilvl="6" w:tplc="38C2D83A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ar-SA"/>
      </w:rPr>
    </w:lvl>
    <w:lvl w:ilvl="7" w:tplc="BAFA8E2A">
      <w:numFmt w:val="bullet"/>
      <w:lvlText w:val="•"/>
      <w:lvlJc w:val="left"/>
      <w:pPr>
        <w:ind w:left="7015" w:hanging="361"/>
      </w:pPr>
      <w:rPr>
        <w:rFonts w:hint="default"/>
        <w:lang w:val="en-US" w:eastAsia="en-US" w:bidi="ar-SA"/>
      </w:rPr>
    </w:lvl>
    <w:lvl w:ilvl="8" w:tplc="66B46842">
      <w:numFmt w:val="bullet"/>
      <w:lvlText w:val="•"/>
      <w:lvlJc w:val="left"/>
      <w:pPr>
        <w:ind w:left="8174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74AE7740"/>
    <w:multiLevelType w:val="multilevel"/>
    <w:tmpl w:val="328A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C1"/>
    <w:rsid w:val="00233756"/>
    <w:rsid w:val="003911DA"/>
    <w:rsid w:val="00544FF6"/>
    <w:rsid w:val="00860E45"/>
    <w:rsid w:val="00890D55"/>
    <w:rsid w:val="00912633"/>
    <w:rsid w:val="009D2809"/>
    <w:rsid w:val="00B4335E"/>
    <w:rsid w:val="00CD73F4"/>
    <w:rsid w:val="00F01DC1"/>
    <w:rsid w:val="00F4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5E76F"/>
  <w15:docId w15:val="{06B9E7E9-6075-45B0-8477-153788CA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2" w:right="311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87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hanging="36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43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Fayel Achieng</dc:creator>
  <cp:lastModifiedBy>Rizan Alkurdi</cp:lastModifiedBy>
  <cp:revision>4</cp:revision>
  <dcterms:created xsi:type="dcterms:W3CDTF">2025-08-21T11:29:00Z</dcterms:created>
  <dcterms:modified xsi:type="dcterms:W3CDTF">2025-09-29T06:43:00Z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2025-08-21T00:00:00Z</vt:filetime>
  </property>
  <property fmtid="{D5CDD505-2E9C-101B-9397-08002B2CF9AE}" pid="5" name="Producer">
    <vt:lpwstr>Microsoft® Word 2016</vt:lpwstr>
  </property>
</Properties>
</file>